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964A599">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2D38CF1C"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2F5411">
        <w:rPr>
          <w:rStyle w:val="Heading2Char"/>
          <w:rFonts w:ascii="Roboto" w:hAnsi="Roboto"/>
          <w:b w:val="0"/>
          <w:bCs/>
          <w:sz w:val="40"/>
          <w:szCs w:val="40"/>
        </w:rPr>
        <w:t xml:space="preserve">: Research </w:t>
      </w:r>
      <w:r w:rsidR="00FC69C2">
        <w:rPr>
          <w:rStyle w:val="Heading2Char"/>
          <w:rFonts w:ascii="Roboto" w:hAnsi="Roboto"/>
          <w:b w:val="0"/>
          <w:bCs/>
          <w:sz w:val="40"/>
          <w:szCs w:val="40"/>
        </w:rPr>
        <w:t>Technician</w:t>
      </w:r>
      <w:r w:rsidR="002F5411">
        <w:rPr>
          <w:rStyle w:val="Heading2Char"/>
          <w:rFonts w:ascii="Roboto" w:hAnsi="Roboto"/>
          <w:b w:val="0"/>
          <w:bCs/>
          <w:sz w:val="40"/>
          <w:szCs w:val="40"/>
        </w:rPr>
        <w:t xml:space="preserve"> in Cancer Immunotherapy </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7DFD6B87"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2F5411">
        <w:rPr>
          <w:rStyle w:val="Heading2Char"/>
          <w:rFonts w:ascii="Arial" w:hAnsi="Arial" w:cs="Arial"/>
          <w:b w:val="0"/>
          <w:bCs/>
          <w:color w:val="auto"/>
          <w:sz w:val="22"/>
          <w:szCs w:val="22"/>
        </w:rPr>
        <w:t xml:space="preserve">Salah Mansour </w:t>
      </w:r>
      <w:r w:rsidR="001B22D8">
        <w:rPr>
          <w:rFonts w:ascii="Roboto" w:hAnsi="Roboto"/>
          <w:bCs/>
          <w:sz w:val="22"/>
        </w:rPr>
        <w:pict w14:anchorId="76392F8A">
          <v:rect id="_x0000_i1025" style="width:0;height:1.5pt" o:hralign="center" o:hrstd="t" o:hr="t" fillcolor="#a0a0a0" stroked="f"/>
        </w:pict>
      </w:r>
    </w:p>
    <w:p w14:paraId="0C125905" w14:textId="53A431F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 xml:space="preserve">Clinical and </w:t>
      </w:r>
      <w:r w:rsidR="00C32752">
        <w:rPr>
          <w:rStyle w:val="Heading2Char"/>
          <w:rFonts w:ascii="Arial" w:hAnsi="Arial" w:cs="Arial"/>
          <w:b w:val="0"/>
          <w:bCs/>
          <w:color w:val="auto"/>
          <w:sz w:val="22"/>
          <w:szCs w:val="22"/>
        </w:rPr>
        <w:t>E</w:t>
      </w:r>
      <w:r w:rsidR="002F5411">
        <w:rPr>
          <w:rStyle w:val="Heading2Char"/>
          <w:rFonts w:ascii="Arial" w:hAnsi="Arial" w:cs="Arial"/>
          <w:b w:val="0"/>
          <w:bCs/>
          <w:color w:val="auto"/>
          <w:sz w:val="22"/>
          <w:szCs w:val="22"/>
        </w:rPr>
        <w:t xml:space="preserve">xperimental </w:t>
      </w:r>
      <w:r w:rsidR="00C32752">
        <w:rPr>
          <w:rStyle w:val="Heading2Char"/>
          <w:rFonts w:ascii="Arial" w:hAnsi="Arial" w:cs="Arial"/>
          <w:b w:val="0"/>
          <w:bCs/>
          <w:color w:val="auto"/>
          <w:sz w:val="22"/>
          <w:szCs w:val="22"/>
        </w:rPr>
        <w:t>S</w:t>
      </w:r>
      <w:r w:rsidR="002F5411">
        <w:rPr>
          <w:rStyle w:val="Heading2Char"/>
          <w:rFonts w:ascii="Arial" w:hAnsi="Arial" w:cs="Arial"/>
          <w:b w:val="0"/>
          <w:bCs/>
          <w:color w:val="auto"/>
          <w:sz w:val="22"/>
          <w:szCs w:val="22"/>
        </w:rPr>
        <w:t>ciences and Cancer Sciences</w:t>
      </w:r>
    </w:p>
    <w:p w14:paraId="0F7483D1" w14:textId="1C8A46F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Medicine</w:t>
      </w:r>
    </w:p>
    <w:p w14:paraId="6667AB9D" w14:textId="4F0192EC"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AB6112">
            <w:rPr>
              <w:rFonts w:ascii="Arial" w:hAnsi="Arial" w:cs="Arial"/>
              <w:sz w:val="22"/>
            </w:rPr>
            <w:t>Technical and Experimental (TAE)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6CA27BFC"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2F5411">
            <w:rPr>
              <w:rFonts w:ascii="Arial" w:hAnsi="Arial" w:cs="Arial"/>
              <w:sz w:val="22"/>
            </w:rPr>
            <w:t>Research</w:t>
          </w:r>
        </w:sdtContent>
      </w:sdt>
    </w:p>
    <w:p w14:paraId="1EF7A160" w14:textId="3CCB5571"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Salah Mansour &amp; Ali</w:t>
      </w:r>
      <w:r w:rsidR="00194573">
        <w:rPr>
          <w:rStyle w:val="Heading2Char"/>
          <w:rFonts w:ascii="Arial" w:hAnsi="Arial" w:cs="Arial"/>
          <w:b w:val="0"/>
          <w:bCs/>
          <w:color w:val="auto"/>
          <w:sz w:val="22"/>
          <w:szCs w:val="22"/>
        </w:rPr>
        <w:t xml:space="preserve"> Rog</w:t>
      </w:r>
      <w:r w:rsidR="00CE7509">
        <w:rPr>
          <w:rStyle w:val="Heading2Char"/>
          <w:rFonts w:ascii="Arial" w:hAnsi="Arial" w:cs="Arial"/>
          <w:b w:val="0"/>
          <w:bCs/>
          <w:color w:val="auto"/>
          <w:sz w:val="22"/>
          <w:szCs w:val="22"/>
        </w:rPr>
        <w:t xml:space="preserve">hanian </w:t>
      </w:r>
    </w:p>
    <w:p w14:paraId="1DD585A1" w14:textId="44C2C28D"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22222" w:rsidRPr="00522222">
        <w:rPr>
          <w:rStyle w:val="Heading2Char"/>
          <w:rFonts w:ascii="Arial" w:hAnsi="Arial" w:cs="Arial"/>
          <w:b w:val="0"/>
          <w:bCs/>
          <w:color w:val="auto"/>
          <w:sz w:val="22"/>
          <w:szCs w:val="22"/>
        </w:rPr>
        <w:t>May provide support and guidance to students and junior staff</w:t>
      </w:r>
    </w:p>
    <w:p w14:paraId="79E9B958" w14:textId="29E3DA0C"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46680F">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2F5411">
        <w:rPr>
          <w:rFonts w:ascii="Arial" w:hAnsi="Arial" w:cs="Arial"/>
          <w:sz w:val="22"/>
        </w:rPr>
        <w:t>Non- office based (see job hazard analysis)</w:t>
      </w:r>
    </w:p>
    <w:p w14:paraId="4FB321EB" w14:textId="7D66A3ED" w:rsidR="00886EF0" w:rsidRPr="00722340" w:rsidRDefault="001B22D8"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58F69C24" w14:textId="77777777" w:rsidR="002F5411" w:rsidRDefault="00A2516E" w:rsidP="002F5411">
      <w:pPr>
        <w:ind w:left="1560" w:hanging="1560"/>
        <w:rPr>
          <w:rStyle w:val="Heading2Char"/>
          <w:rFonts w:ascii="Roboto" w:hAnsi="Roboto"/>
          <w:b w:val="0"/>
          <w:bCs/>
          <w:sz w:val="22"/>
          <w:szCs w:val="22"/>
        </w:rPr>
      </w:pPr>
      <w:r w:rsidRPr="00722340">
        <w:rPr>
          <w:rStyle w:val="Heading2Char"/>
          <w:rFonts w:ascii="Roboto" w:hAnsi="Roboto"/>
          <w:b w:val="0"/>
          <w:bCs/>
          <w:sz w:val="22"/>
          <w:szCs w:val="22"/>
        </w:rPr>
        <w:t>Job purpose:</w:t>
      </w:r>
    </w:p>
    <w:p w14:paraId="11C8698E" w14:textId="661F25AB" w:rsidR="00A9615C" w:rsidRPr="00A9615C" w:rsidRDefault="00A9615C" w:rsidP="00A9615C">
      <w:pPr>
        <w:rPr>
          <w:rFonts w:ascii="Roboto" w:eastAsiaTheme="majorEastAsia" w:hAnsi="Roboto" w:cstheme="majorBidi"/>
          <w:bCs/>
          <w:sz w:val="22"/>
        </w:rPr>
      </w:pPr>
      <w:r w:rsidRPr="00A9615C">
        <w:rPr>
          <w:rFonts w:ascii="Roboto" w:eastAsiaTheme="majorEastAsia" w:hAnsi="Roboto" w:cstheme="majorBidi"/>
          <w:bCs/>
          <w:sz w:val="22"/>
        </w:rPr>
        <w:t>To deliver and support laboratory-based research in cancer immunotherapy, applying technical expertise to generate, analyse and interpret experimental data.</w:t>
      </w:r>
    </w:p>
    <w:p w14:paraId="43FEDDB1" w14:textId="00B09110" w:rsidR="00A9615C" w:rsidRPr="00A9615C" w:rsidRDefault="00A9615C" w:rsidP="00A9615C">
      <w:pPr>
        <w:rPr>
          <w:rFonts w:ascii="Roboto" w:eastAsiaTheme="majorEastAsia" w:hAnsi="Roboto" w:cstheme="majorBidi"/>
          <w:bCs/>
          <w:sz w:val="22"/>
        </w:rPr>
      </w:pPr>
      <w:r w:rsidRPr="00A9615C">
        <w:rPr>
          <w:rFonts w:ascii="Roboto" w:eastAsiaTheme="majorEastAsia" w:hAnsi="Roboto" w:cstheme="majorBidi"/>
          <w:bCs/>
          <w:sz w:val="22"/>
        </w:rPr>
        <w:t>The post holder will contribute to the design and execution of in vitro experiments, support the development and optimisation of experimental approaches, and ensure high standards of data quality and laboratory practice.</w:t>
      </w:r>
    </w:p>
    <w:p w14:paraId="3642C055" w14:textId="238BAEB0" w:rsidR="00A2516E" w:rsidRPr="00722340" w:rsidRDefault="00A9615C" w:rsidP="00A9615C">
      <w:pPr>
        <w:rPr>
          <w:rFonts w:ascii="Roboto" w:hAnsi="Roboto"/>
          <w:b/>
          <w:bCs/>
          <w:sz w:val="22"/>
        </w:rPr>
      </w:pPr>
      <w:r w:rsidRPr="00A9615C">
        <w:rPr>
          <w:rFonts w:ascii="Roboto" w:eastAsiaTheme="majorEastAsia" w:hAnsi="Roboto" w:cstheme="majorBidi"/>
          <w:bCs/>
          <w:sz w:val="22"/>
        </w:rPr>
        <w:t>The role requires the application of technical knowledge and judgement to troubleshoot experiments and support the delivery of research outputs.</w:t>
      </w:r>
      <w:r w:rsidR="001B22D8">
        <w:rPr>
          <w:rFonts w:ascii="Roboto" w:hAnsi="Roboto"/>
          <w:b/>
          <w:bCs/>
          <w:sz w:val="22"/>
        </w:rPr>
        <w:pict w14:anchorId="5DF021C6">
          <v:rect id="_x0000_i1027" style="width:0;height:1.5pt" o:hrstd="t" o:hr="t" fillcolor="#a0a0a0" stroked="f"/>
        </w:pict>
      </w:r>
    </w:p>
    <w:p w14:paraId="719AFDCD" w14:textId="4B33145D" w:rsidR="005611A2" w:rsidRPr="0012717A" w:rsidRDefault="00A2516E" w:rsidP="0012717A">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155FD797" w14:textId="77777777" w:rsidR="00DA5551" w:rsidRPr="003B0FC2" w:rsidRDefault="00DA5551" w:rsidP="003B0FC2">
      <w:pPr>
        <w:pStyle w:val="ListParagraph"/>
      </w:pPr>
    </w:p>
    <w:p w14:paraId="6EAC1A22" w14:textId="77777777" w:rsidR="00593C23" w:rsidRPr="00722340" w:rsidRDefault="00593C23" w:rsidP="00593C23">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70%</w:t>
      </w:r>
    </w:p>
    <w:p w14:paraId="784715F9" w14:textId="71F0DCFE" w:rsidR="00593C23" w:rsidRPr="008B0F71" w:rsidRDefault="008027CC" w:rsidP="008027CC">
      <w:pPr>
        <w:pStyle w:val="ListParagraph"/>
        <w:ind w:right="907"/>
        <w:contextualSpacing w:val="0"/>
        <w:rPr>
          <w:rFonts w:ascii="Roboto" w:hAnsi="Roboto"/>
          <w:color w:val="E73238" w:themeColor="accent2"/>
          <w:sz w:val="22"/>
        </w:rPr>
      </w:pPr>
      <w:r w:rsidRPr="008027CC">
        <w:rPr>
          <w:rFonts w:ascii="Roboto" w:hAnsi="Roboto"/>
          <w:sz w:val="22"/>
        </w:rPr>
        <w:t>To design, perform and optimise laboratory-based experiments using established and adapted techniques, including cell culture, flow cytometry and related molecular and immunological assays, contributing to the generation of high-quality and reproducible data.</w:t>
      </w:r>
    </w:p>
    <w:p w14:paraId="5A22D6C2" w14:textId="77777777" w:rsidR="00593C23" w:rsidRPr="00BB07B8" w:rsidRDefault="00593C23" w:rsidP="00593C23">
      <w:pPr>
        <w:pStyle w:val="ListParagraph"/>
        <w:numPr>
          <w:ilvl w:val="0"/>
          <w:numId w:val="1"/>
        </w:numPr>
        <w:shd w:val="clear" w:color="auto" w:fill="C5D2DA" w:themeFill="background2" w:themeFillShade="E6"/>
        <w:ind w:left="9639" w:hanging="9639"/>
        <w:contextualSpacing w:val="0"/>
        <w:rPr>
          <w:rFonts w:ascii="Arial" w:hAnsi="Arial" w:cs="Arial"/>
          <w:sz w:val="22"/>
        </w:rPr>
      </w:pPr>
      <w:r>
        <w:rPr>
          <w:rFonts w:ascii="Roboto" w:hAnsi="Roboto"/>
          <w:b/>
          <w:bCs/>
          <w:color w:val="002E3B" w:themeColor="accent1"/>
          <w:sz w:val="22"/>
        </w:rPr>
        <w:t>5%</w:t>
      </w:r>
    </w:p>
    <w:p w14:paraId="7C497A4C" w14:textId="55221541" w:rsidR="00593C23" w:rsidRPr="00BB07B8" w:rsidRDefault="008027CC" w:rsidP="008027CC">
      <w:pPr>
        <w:ind w:left="720" w:right="340"/>
        <w:rPr>
          <w:rFonts w:ascii="Arial" w:hAnsi="Arial" w:cs="Arial"/>
          <w:sz w:val="22"/>
        </w:rPr>
      </w:pPr>
      <w:r w:rsidRPr="008027CC">
        <w:rPr>
          <w:rFonts w:ascii="Roboto" w:hAnsi="Roboto"/>
          <w:sz w:val="22"/>
        </w:rPr>
        <w:t>To contribute to the analysis, interpretation and presentation of experimental data, including preparation of figures, reports and materials for publications and presentations.</w:t>
      </w:r>
    </w:p>
    <w:p w14:paraId="29E5A7E0" w14:textId="77777777" w:rsidR="00593C23" w:rsidRPr="00722340" w:rsidRDefault="00593C23" w:rsidP="00593C23">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p>
    <w:p w14:paraId="6974CD64" w14:textId="415770E9" w:rsidR="00593C23" w:rsidRPr="00F82004" w:rsidRDefault="0022186B" w:rsidP="00593C23">
      <w:pPr>
        <w:pStyle w:val="ListParagraph"/>
        <w:ind w:left="567" w:right="340"/>
        <w:rPr>
          <w:rFonts w:ascii="Arial" w:hAnsi="Arial" w:cs="Arial"/>
          <w:sz w:val="22"/>
        </w:rPr>
      </w:pPr>
      <w:r w:rsidRPr="0022186B">
        <w:rPr>
          <w:rFonts w:ascii="Roboto" w:hAnsi="Roboto"/>
          <w:sz w:val="22"/>
        </w:rPr>
        <w:t>To work collaboratively with colleagues and external partners to support the delivery of research projects and contribute to shared experimental objectives.</w:t>
      </w:r>
    </w:p>
    <w:p w14:paraId="40F86CD7" w14:textId="03218133" w:rsidR="00593C23" w:rsidRPr="00722340" w:rsidRDefault="00593C23" w:rsidP="00593C23">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Pr="00722340">
        <w:rPr>
          <w:rFonts w:ascii="Roboto" w:hAnsi="Roboto"/>
          <w:b/>
          <w:bCs/>
          <w:color w:val="002E3B" w:themeColor="accent1"/>
          <w:sz w:val="22"/>
        </w:rPr>
        <w:t>%</w:t>
      </w:r>
    </w:p>
    <w:p w14:paraId="51C2D85F" w14:textId="6E99831B" w:rsidR="00593C23" w:rsidRPr="00F37208" w:rsidRDefault="005F5C8F" w:rsidP="00593C23">
      <w:pPr>
        <w:pStyle w:val="ListParagraph"/>
        <w:rPr>
          <w:rFonts w:ascii="Arial" w:hAnsi="Arial" w:cs="Arial"/>
          <w:sz w:val="22"/>
        </w:rPr>
      </w:pPr>
      <w:r w:rsidRPr="005F5C8F">
        <w:rPr>
          <w:rFonts w:ascii="Roboto" w:hAnsi="Roboto"/>
          <w:sz w:val="22"/>
        </w:rPr>
        <w:lastRenderedPageBreak/>
        <w:t>To manage and maintain laboratory operations, including risk assessments, documentation, compliance with health and safety regulations, and maintenance of equipment, consumables and reagents, ensuring efficient and safe laboratory functioning.</w:t>
      </w:r>
    </w:p>
    <w:p w14:paraId="3AF39E9C" w14:textId="77777777" w:rsidR="00593C23" w:rsidRDefault="00593C23" w:rsidP="00593C23">
      <w:pPr>
        <w:pStyle w:val="ListParagraph"/>
        <w:ind w:left="567" w:right="340"/>
        <w:contextualSpacing w:val="0"/>
        <w:rPr>
          <w:rFonts w:ascii="Arial" w:hAnsi="Arial" w:cs="Arial"/>
          <w:sz w:val="22"/>
        </w:rPr>
      </w:pPr>
    </w:p>
    <w:p w14:paraId="2F18A84E" w14:textId="75B6BC2E" w:rsidR="00593C23" w:rsidRPr="00722340" w:rsidRDefault="00593C23" w:rsidP="00593C23">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4B8A50E1" w14:textId="7BAB9984" w:rsidR="00E60987" w:rsidRPr="003B0FC2" w:rsidRDefault="005F5C8F" w:rsidP="005F5C8F">
      <w:pPr>
        <w:pStyle w:val="ListParagraph"/>
      </w:pPr>
      <w:r w:rsidRPr="005F5C8F">
        <w:rPr>
          <w:rFonts w:ascii="Roboto" w:hAnsi="Roboto"/>
          <w:sz w:val="22"/>
        </w:rPr>
        <w:t>To provide technical support, training and guidance to students and junior staff in laboratory techniques where appropriate.</w:t>
      </w:r>
      <w:r w:rsidR="0028390F" w:rsidRPr="003B0FC2">
        <w:rPr>
          <w:sz w:val="20"/>
          <w:szCs w:val="20"/>
        </w:rPr>
        <w:t xml:space="preserve">              </w:t>
      </w:r>
    </w:p>
    <w:p w14:paraId="1757BCDD" w14:textId="4532FD62" w:rsidR="002B5854" w:rsidRPr="002B5854" w:rsidRDefault="002B5854" w:rsidP="002B5854">
      <w:pPr>
        <w:pStyle w:val="ListParagraph"/>
        <w:ind w:left="567" w:right="340"/>
        <w:contextualSpacing w:val="0"/>
        <w:rPr>
          <w:rFonts w:ascii="Arial" w:hAnsi="Arial" w:cs="Arial"/>
          <w:sz w:val="22"/>
        </w:rPr>
      </w:pPr>
    </w:p>
    <w:p w14:paraId="4365D791" w14:textId="03311F0A" w:rsidR="00886EF0" w:rsidRPr="00722340" w:rsidRDefault="001B22D8"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Internal and external relationships:</w:t>
      </w:r>
    </w:p>
    <w:p w14:paraId="77185D01" w14:textId="12ED1D13" w:rsidR="00B60D18" w:rsidRPr="00B60D18" w:rsidRDefault="00B60D18" w:rsidP="00B60D18">
      <w:pPr>
        <w:rPr>
          <w:rFonts w:ascii="Roboto" w:hAnsi="Roboto"/>
          <w:sz w:val="22"/>
        </w:rPr>
      </w:pPr>
      <w:r w:rsidRPr="00B60D18">
        <w:rPr>
          <w:rFonts w:ascii="Roboto" w:hAnsi="Roboto"/>
          <w:sz w:val="22"/>
        </w:rPr>
        <w:t>Direct responsibility to PI</w:t>
      </w:r>
      <w:r w:rsidR="004E6817">
        <w:rPr>
          <w:rFonts w:ascii="Roboto" w:hAnsi="Roboto"/>
          <w:sz w:val="22"/>
        </w:rPr>
        <w:t>s</w:t>
      </w:r>
      <w:r w:rsidRPr="00B60D18">
        <w:rPr>
          <w:rFonts w:ascii="Roboto" w:hAnsi="Roboto"/>
          <w:sz w:val="22"/>
        </w:rPr>
        <w:t xml:space="preserve"> and senior researcher</w:t>
      </w:r>
      <w:r w:rsidR="00331127">
        <w:rPr>
          <w:rFonts w:ascii="Roboto" w:hAnsi="Roboto"/>
          <w:sz w:val="22"/>
        </w:rPr>
        <w:t>s</w:t>
      </w:r>
    </w:p>
    <w:p w14:paraId="7A27DFDD" w14:textId="7CB4DD34" w:rsidR="00A2516E" w:rsidRPr="00722340" w:rsidRDefault="00B60D18" w:rsidP="00B60D18">
      <w:pPr>
        <w:rPr>
          <w:rFonts w:ascii="Roboto" w:hAnsi="Roboto"/>
          <w:sz w:val="22"/>
        </w:rPr>
      </w:pPr>
      <w:r w:rsidRPr="00B60D18">
        <w:rPr>
          <w:rFonts w:ascii="Roboto" w:hAnsi="Roboto"/>
          <w:sz w:val="22"/>
        </w:rPr>
        <w:t>Work closely with collaborators within and beyond the University to support research delivery</w:t>
      </w:r>
      <w:r w:rsidR="001B22D8">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F198C7" w14:textId="77777777" w:rsidR="00967479" w:rsidRPr="007D0084" w:rsidRDefault="00967479" w:rsidP="00967479">
      <w:pPr>
        <w:rPr>
          <w:rFonts w:ascii="Roboto" w:hAnsi="Roboto"/>
          <w:sz w:val="22"/>
        </w:rPr>
      </w:pPr>
      <w:r w:rsidRPr="007D0084">
        <w:rPr>
          <w:rFonts w:ascii="Roboto" w:hAnsi="Roboto"/>
          <w:sz w:val="22"/>
        </w:rPr>
        <w:t xml:space="preserve">To be available to participate in fieldwork as required by the specified research project.  </w:t>
      </w:r>
    </w:p>
    <w:p w14:paraId="4F7EB407" w14:textId="24758921" w:rsidR="00967479" w:rsidRPr="007D0084" w:rsidRDefault="00026DDF" w:rsidP="00026DDF">
      <w:pPr>
        <w:rPr>
          <w:rFonts w:ascii="Roboto" w:hAnsi="Roboto"/>
          <w:sz w:val="22"/>
        </w:rPr>
      </w:pPr>
      <w:r w:rsidRPr="00026DDF">
        <w:rPr>
          <w:rFonts w:ascii="Roboto" w:hAnsi="Roboto"/>
          <w:sz w:val="22"/>
        </w:rPr>
        <w:t>To attend meetings and training events as required.</w:t>
      </w:r>
    </w:p>
    <w:p w14:paraId="41AB433A" w14:textId="5A6465D4" w:rsidR="00967479" w:rsidRDefault="009625D1" w:rsidP="00967479">
      <w:pPr>
        <w:rPr>
          <w:rFonts w:ascii="Roboto" w:hAnsi="Roboto" w:cs="Arial"/>
          <w:sz w:val="22"/>
        </w:rPr>
      </w:pPr>
      <w:r w:rsidRPr="009625D1">
        <w:rPr>
          <w:rFonts w:ascii="Roboto" w:hAnsi="Roboto" w:cs="Arial"/>
          <w:sz w:val="22"/>
        </w:rPr>
        <w:t>Some flexibility in working hours may be required to support experimental work.</w:t>
      </w:r>
    </w:p>
    <w:p w14:paraId="0C10382C" w14:textId="77777777" w:rsidR="009625D1" w:rsidRPr="00C32752" w:rsidRDefault="009625D1" w:rsidP="00967479">
      <w:pPr>
        <w:rPr>
          <w:sz w:val="20"/>
          <w:szCs w:val="20"/>
        </w:rPr>
      </w:pPr>
    </w:p>
    <w:p w14:paraId="09E730F5" w14:textId="0846EB47" w:rsidR="00A2516E" w:rsidRPr="00722340" w:rsidRDefault="001B22D8"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659EB4B" w14:textId="77777777" w:rsidR="00201FED" w:rsidRDefault="006C2289" w:rsidP="00201FED">
      <w:pPr>
        <w:pStyle w:val="ListParagraph"/>
        <w:numPr>
          <w:ilvl w:val="0"/>
          <w:numId w:val="36"/>
        </w:numPr>
        <w:spacing w:after="90"/>
        <w:rPr>
          <w:rFonts w:ascii="Roboto" w:hAnsi="Roboto"/>
          <w:sz w:val="22"/>
        </w:rPr>
      </w:pPr>
      <w:r w:rsidRPr="00201FED">
        <w:rPr>
          <w:rFonts w:ascii="Roboto" w:hAnsi="Roboto"/>
          <w:sz w:val="22"/>
        </w:rPr>
        <w:t>Substantial practical knowledge and experience in laboratory-based research, supported by general theoretical understanding.</w:t>
      </w:r>
    </w:p>
    <w:p w14:paraId="3E8D5966" w14:textId="77777777" w:rsidR="002A7122" w:rsidRDefault="006C2289" w:rsidP="002A7122">
      <w:pPr>
        <w:pStyle w:val="ListParagraph"/>
        <w:numPr>
          <w:ilvl w:val="0"/>
          <w:numId w:val="36"/>
        </w:numPr>
        <w:spacing w:after="90"/>
        <w:rPr>
          <w:rFonts w:ascii="Roboto" w:hAnsi="Roboto"/>
          <w:sz w:val="22"/>
        </w:rPr>
      </w:pPr>
      <w:r w:rsidRPr="00201FED">
        <w:rPr>
          <w:rFonts w:ascii="Roboto" w:hAnsi="Roboto"/>
          <w:sz w:val="22"/>
        </w:rPr>
        <w:t>The required level of knowledge will normally have been gained through a degree (BSc or equivalent) in biological or biomedical sciences and relevant laboratory experience.</w:t>
      </w:r>
    </w:p>
    <w:p w14:paraId="3BA915BC" w14:textId="77777777" w:rsidR="002A7122" w:rsidRDefault="006C2289" w:rsidP="002A7122">
      <w:pPr>
        <w:pStyle w:val="ListParagraph"/>
        <w:numPr>
          <w:ilvl w:val="0"/>
          <w:numId w:val="36"/>
        </w:numPr>
        <w:spacing w:after="90"/>
        <w:rPr>
          <w:rFonts w:ascii="Roboto" w:hAnsi="Roboto"/>
          <w:sz w:val="22"/>
        </w:rPr>
      </w:pPr>
      <w:r w:rsidRPr="002A7122">
        <w:rPr>
          <w:rFonts w:ascii="Roboto" w:hAnsi="Roboto"/>
          <w:sz w:val="22"/>
        </w:rPr>
        <w:t>Experience of cell culture, flow cytometry and/or related molecular and immunological techniques.</w:t>
      </w:r>
    </w:p>
    <w:p w14:paraId="4FECA09D" w14:textId="77777777" w:rsidR="002A7122" w:rsidRDefault="006C2289" w:rsidP="002A7122">
      <w:pPr>
        <w:pStyle w:val="ListParagraph"/>
        <w:numPr>
          <w:ilvl w:val="0"/>
          <w:numId w:val="36"/>
        </w:numPr>
        <w:spacing w:after="90"/>
        <w:rPr>
          <w:rFonts w:ascii="Roboto" w:hAnsi="Roboto"/>
          <w:sz w:val="22"/>
        </w:rPr>
      </w:pPr>
      <w:r w:rsidRPr="002A7122">
        <w:rPr>
          <w:rFonts w:ascii="Roboto" w:hAnsi="Roboto"/>
          <w:sz w:val="22"/>
        </w:rPr>
        <w:t>Experience in planning, troubleshooting and optimising experimental workflows.</w:t>
      </w:r>
    </w:p>
    <w:p w14:paraId="6B7EEDFE" w14:textId="2931DFD5" w:rsidR="002A7122" w:rsidRPr="001B22D8" w:rsidRDefault="006C2289" w:rsidP="006C2289">
      <w:pPr>
        <w:pStyle w:val="ListParagraph"/>
        <w:numPr>
          <w:ilvl w:val="0"/>
          <w:numId w:val="36"/>
        </w:numPr>
        <w:spacing w:after="90"/>
        <w:rPr>
          <w:rFonts w:ascii="Roboto" w:hAnsi="Roboto"/>
          <w:sz w:val="22"/>
        </w:rPr>
      </w:pPr>
      <w:r w:rsidRPr="002A7122">
        <w:rPr>
          <w:rFonts w:ascii="Roboto" w:hAnsi="Roboto"/>
          <w:sz w:val="22"/>
        </w:rPr>
        <w:t>Experience in recording, analysing and interpreting experimental data.</w:t>
      </w:r>
    </w:p>
    <w:p w14:paraId="0CC25CFC" w14:textId="0632F21D" w:rsidR="006D162A" w:rsidRPr="00A4265C" w:rsidRDefault="0004217C" w:rsidP="006C2289">
      <w:pPr>
        <w:spacing w:after="90"/>
        <w:rPr>
          <w:rFonts w:ascii="Roboto" w:hAnsi="Roboto"/>
          <w:sz w:val="22"/>
        </w:rPr>
      </w:pPr>
      <w:r w:rsidRPr="00A4265C">
        <w:rPr>
          <w:rFonts w:ascii="Roboto" w:hAnsi="Roboto"/>
          <w:color w:val="002E3B" w:themeColor="accent1"/>
          <w:sz w:val="22"/>
        </w:rPr>
        <w:t>Desirable</w:t>
      </w:r>
    </w:p>
    <w:p w14:paraId="2797D5A6" w14:textId="77777777" w:rsidR="001701FD" w:rsidRPr="001701FD" w:rsidRDefault="001701FD" w:rsidP="001701FD">
      <w:pPr>
        <w:pStyle w:val="ListParagraph"/>
        <w:numPr>
          <w:ilvl w:val="0"/>
          <w:numId w:val="21"/>
        </w:numPr>
        <w:rPr>
          <w:rFonts w:ascii="Roboto" w:hAnsi="Roboto" w:cs="Arial"/>
          <w:sz w:val="22"/>
        </w:rPr>
      </w:pPr>
      <w:r w:rsidRPr="001701FD">
        <w:rPr>
          <w:rFonts w:ascii="Roboto" w:hAnsi="Roboto" w:cs="Arial"/>
          <w:sz w:val="22"/>
        </w:rPr>
        <w:t>Experience in immunology or cancer research.</w:t>
      </w:r>
    </w:p>
    <w:p w14:paraId="278A3244" w14:textId="77777777" w:rsidR="001701FD" w:rsidRPr="001701FD" w:rsidRDefault="001701FD" w:rsidP="001701FD">
      <w:pPr>
        <w:pStyle w:val="ListParagraph"/>
        <w:numPr>
          <w:ilvl w:val="0"/>
          <w:numId w:val="21"/>
        </w:numPr>
        <w:rPr>
          <w:rFonts w:ascii="Roboto" w:hAnsi="Roboto" w:cs="Arial"/>
          <w:sz w:val="22"/>
        </w:rPr>
      </w:pPr>
      <w:r w:rsidRPr="001701FD">
        <w:rPr>
          <w:rFonts w:ascii="Roboto" w:hAnsi="Roboto" w:cs="Arial"/>
          <w:sz w:val="22"/>
        </w:rPr>
        <w:t>Experience with in vivo (mouse) models.</w:t>
      </w:r>
    </w:p>
    <w:p w14:paraId="1AEC6741" w14:textId="3C8D3F82" w:rsidR="0004217C" w:rsidRPr="001701FD" w:rsidRDefault="001701FD" w:rsidP="001701FD">
      <w:pPr>
        <w:pStyle w:val="ListParagraph"/>
        <w:numPr>
          <w:ilvl w:val="0"/>
          <w:numId w:val="21"/>
        </w:numPr>
        <w:rPr>
          <w:rFonts w:ascii="Roboto" w:hAnsi="Roboto" w:cs="Arial"/>
          <w:sz w:val="22"/>
        </w:rPr>
      </w:pPr>
      <w:r w:rsidRPr="001701FD">
        <w:rPr>
          <w:rFonts w:ascii="Roboto" w:hAnsi="Roboto" w:cs="Arial"/>
          <w:sz w:val="22"/>
        </w:rPr>
        <w:t>Experience with molecular biology or protein-based techniques.</w:t>
      </w:r>
      <w:r w:rsidR="001B22D8">
        <w:rPr>
          <w:b/>
          <w:bCs/>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56514976" w14:textId="77777777" w:rsidR="001701FD" w:rsidRPr="001701FD" w:rsidRDefault="001701FD" w:rsidP="001701FD">
      <w:pPr>
        <w:pStyle w:val="ListParagraph"/>
        <w:numPr>
          <w:ilvl w:val="0"/>
          <w:numId w:val="22"/>
        </w:numPr>
        <w:rPr>
          <w:rFonts w:ascii="Roboto" w:hAnsi="Roboto"/>
          <w:sz w:val="22"/>
        </w:rPr>
      </w:pPr>
      <w:r w:rsidRPr="001701FD">
        <w:rPr>
          <w:rFonts w:ascii="Roboto" w:hAnsi="Roboto"/>
          <w:sz w:val="22"/>
        </w:rPr>
        <w:t>Work collaboratively with colleagues and stakeholders within and beyond the University to achieve outcomes.</w:t>
      </w:r>
    </w:p>
    <w:p w14:paraId="3D7FC66B" w14:textId="77777777" w:rsidR="001701FD" w:rsidRPr="001701FD" w:rsidRDefault="001701FD" w:rsidP="001701FD">
      <w:pPr>
        <w:pStyle w:val="ListParagraph"/>
        <w:numPr>
          <w:ilvl w:val="0"/>
          <w:numId w:val="22"/>
        </w:numPr>
        <w:rPr>
          <w:rFonts w:ascii="Roboto" w:hAnsi="Roboto"/>
          <w:sz w:val="22"/>
        </w:rPr>
      </w:pPr>
      <w:r w:rsidRPr="001701FD">
        <w:rPr>
          <w:rFonts w:ascii="Roboto" w:hAnsi="Roboto"/>
          <w:sz w:val="22"/>
        </w:rPr>
        <w:t>Communicate effectively to develop understanding and support research activities.</w:t>
      </w:r>
    </w:p>
    <w:p w14:paraId="53720CFE" w14:textId="14BB9E6D" w:rsidR="0004217C" w:rsidRPr="001701FD" w:rsidRDefault="001701FD" w:rsidP="001701FD">
      <w:pPr>
        <w:pStyle w:val="ListParagraph"/>
        <w:numPr>
          <w:ilvl w:val="0"/>
          <w:numId w:val="22"/>
        </w:numPr>
        <w:rPr>
          <w:rFonts w:ascii="Roboto" w:hAnsi="Roboto"/>
          <w:sz w:val="22"/>
        </w:rPr>
      </w:pPr>
      <w:r w:rsidRPr="001701FD">
        <w:rPr>
          <w:rFonts w:ascii="Roboto" w:hAnsi="Roboto"/>
          <w:sz w:val="22"/>
        </w:rPr>
        <w:t>Provide guidance and support to students and junior staff.</w:t>
      </w:r>
      <w:r w:rsidR="001B22D8">
        <w:rPr>
          <w:b/>
          <w:bCs/>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220E75D6" w14:textId="77777777" w:rsidR="009A5318" w:rsidRPr="009A5318" w:rsidRDefault="009A5318" w:rsidP="009A5318">
      <w:pPr>
        <w:pStyle w:val="ListParagraph"/>
        <w:numPr>
          <w:ilvl w:val="0"/>
          <w:numId w:val="23"/>
        </w:numPr>
        <w:rPr>
          <w:rFonts w:ascii="Roboto" w:hAnsi="Roboto"/>
          <w:sz w:val="22"/>
        </w:rPr>
      </w:pPr>
      <w:r w:rsidRPr="009A5318">
        <w:rPr>
          <w:rFonts w:ascii="Roboto" w:hAnsi="Roboto"/>
          <w:sz w:val="22"/>
        </w:rPr>
        <w:t>Plan and progress a range of experimental activities within established guidelines and procedures.</w:t>
      </w:r>
    </w:p>
    <w:p w14:paraId="4EB78921" w14:textId="5711E454" w:rsidR="0004217C" w:rsidRPr="009A5318" w:rsidRDefault="009A5318" w:rsidP="009A5318">
      <w:pPr>
        <w:pStyle w:val="ListParagraph"/>
        <w:numPr>
          <w:ilvl w:val="0"/>
          <w:numId w:val="23"/>
        </w:numPr>
        <w:rPr>
          <w:rFonts w:ascii="Roboto" w:hAnsi="Roboto"/>
          <w:sz w:val="22"/>
        </w:rPr>
      </w:pPr>
      <w:r w:rsidRPr="009A5318">
        <w:rPr>
          <w:rFonts w:ascii="Roboto" w:hAnsi="Roboto"/>
          <w:sz w:val="22"/>
        </w:rPr>
        <w:t>Prioritise and organise work to meet project timelines and quality standards.</w:t>
      </w:r>
      <w:r w:rsidR="001B22D8">
        <w:rPr>
          <w:b/>
          <w:bCs/>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10B4247D" w14:textId="77777777" w:rsidR="009A5318" w:rsidRDefault="009A5318" w:rsidP="009A5318">
      <w:pPr>
        <w:pStyle w:val="ListParagraph"/>
        <w:numPr>
          <w:ilvl w:val="0"/>
          <w:numId w:val="37"/>
        </w:numPr>
        <w:rPr>
          <w:rFonts w:ascii="Roboto" w:hAnsi="Roboto"/>
          <w:sz w:val="22"/>
        </w:rPr>
      </w:pPr>
      <w:r w:rsidRPr="009A5318">
        <w:rPr>
          <w:rFonts w:ascii="Roboto" w:hAnsi="Roboto"/>
          <w:sz w:val="22"/>
        </w:rPr>
        <w:t>Develop an understanding of technical problems and apply knowledge and experience to resolve them.</w:t>
      </w:r>
    </w:p>
    <w:p w14:paraId="4F1D152A" w14:textId="77777777" w:rsidR="009A5318" w:rsidRDefault="009A5318" w:rsidP="009A5318">
      <w:pPr>
        <w:pStyle w:val="ListParagraph"/>
        <w:numPr>
          <w:ilvl w:val="0"/>
          <w:numId w:val="37"/>
        </w:numPr>
        <w:rPr>
          <w:rFonts w:ascii="Roboto" w:hAnsi="Roboto"/>
          <w:sz w:val="22"/>
        </w:rPr>
      </w:pPr>
      <w:r w:rsidRPr="009A5318">
        <w:rPr>
          <w:rFonts w:ascii="Roboto" w:hAnsi="Roboto"/>
          <w:sz w:val="22"/>
        </w:rPr>
        <w:t>Apply judgement to adapt and refine established techniques.</w:t>
      </w:r>
    </w:p>
    <w:p w14:paraId="39189345" w14:textId="6524C817" w:rsidR="00DA0322" w:rsidRPr="009A5318" w:rsidRDefault="009A5318" w:rsidP="009A5318">
      <w:pPr>
        <w:pStyle w:val="ListParagraph"/>
        <w:numPr>
          <w:ilvl w:val="0"/>
          <w:numId w:val="37"/>
        </w:numPr>
        <w:rPr>
          <w:rFonts w:ascii="Roboto" w:hAnsi="Roboto"/>
          <w:sz w:val="22"/>
        </w:rPr>
      </w:pPr>
      <w:r w:rsidRPr="009A5318">
        <w:rPr>
          <w:rFonts w:ascii="Roboto" w:hAnsi="Roboto"/>
          <w:sz w:val="22"/>
        </w:rPr>
        <w:t>Demonstrate awareness of developments in the field and how these may impact experimental work.</w:t>
      </w:r>
      <w:r w:rsidR="001B22D8">
        <w:rPr>
          <w:b/>
          <w:bCs/>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E7610AF"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A03A9">
            <w:rPr>
              <w:rFonts w:ascii="Roboto" w:hAnsi="Roboto"/>
              <w:sz w:val="22"/>
            </w:rPr>
            <w:t>Not applicable</w:t>
          </w:r>
        </w:sdtContent>
      </w:sdt>
    </w:p>
    <w:p w14:paraId="6D72D294" w14:textId="7489BBB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5024">
            <w:rPr>
              <w:rFonts w:ascii="Roboto" w:hAnsi="Roboto"/>
              <w:sz w:val="22"/>
            </w:rPr>
            <w:t>Not applicable</w:t>
          </w:r>
        </w:sdtContent>
      </w:sdt>
    </w:p>
    <w:p w14:paraId="439E5382" w14:textId="2F94FD5A"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45024">
            <w:rPr>
              <w:rFonts w:ascii="Roboto" w:hAnsi="Roboto"/>
              <w:sz w:val="22"/>
            </w:rPr>
            <w:t>Frequently 30-60% Time</w:t>
          </w:r>
        </w:sdtContent>
      </w:sdt>
    </w:p>
    <w:p w14:paraId="4268757E" w14:textId="16718F9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F6276">
            <w:rPr>
              <w:rFonts w:ascii="Roboto" w:hAnsi="Roboto"/>
              <w:sz w:val="22"/>
            </w:rPr>
            <w:t>Occasionally &lt;30% Time</w:t>
          </w:r>
        </w:sdtContent>
      </w:sdt>
    </w:p>
    <w:p w14:paraId="0DF37314" w14:textId="5FFA6D52"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F6276">
            <w:rPr>
              <w:rFonts w:ascii="Roboto" w:hAnsi="Roboto"/>
              <w:sz w:val="22"/>
            </w:rPr>
            <w:t>Frequently 30-60% Time</w:t>
          </w:r>
        </w:sdtContent>
      </w:sdt>
    </w:p>
    <w:p w14:paraId="6CD09E59" w14:textId="0066120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41B09">
            <w:rPr>
              <w:rFonts w:ascii="Roboto" w:hAnsi="Roboto"/>
              <w:sz w:val="22"/>
            </w:rPr>
            <w:t>Not applicable</w:t>
          </w:r>
        </w:sdtContent>
      </w:sdt>
    </w:p>
    <w:p w14:paraId="6B0D0B35" w14:textId="4563E9A9"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41B09">
            <w:rPr>
              <w:rFonts w:ascii="Roboto" w:hAnsi="Roboto"/>
              <w:sz w:val="22"/>
            </w:rPr>
            <w:t>Not applicable</w:t>
          </w:r>
        </w:sdtContent>
      </w:sdt>
    </w:p>
    <w:p w14:paraId="2EB06464" w14:textId="39C84612"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41B09">
            <w:rPr>
              <w:rFonts w:ascii="Roboto" w:hAnsi="Roboto"/>
              <w:sz w:val="22"/>
            </w:rPr>
            <w:t>Not applicable</w:t>
          </w:r>
        </w:sdtContent>
      </w:sdt>
    </w:p>
    <w:p w14:paraId="4BF83A77" w14:textId="73D1E75E"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A3010">
            <w:rPr>
              <w:rFonts w:ascii="Roboto" w:hAnsi="Roboto"/>
              <w:sz w:val="22"/>
            </w:rPr>
            <w:t>Occasionally &lt;30% Time</w:t>
          </w:r>
        </w:sdtContent>
      </w:sdt>
    </w:p>
    <w:p w14:paraId="3705A0E3" w14:textId="1FC65C7A"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E4D51">
            <w:rPr>
              <w:rFonts w:ascii="Roboto" w:hAnsi="Roboto"/>
              <w:sz w:val="22"/>
            </w:rPr>
            <w:t>Occasionally &lt;30% Time</w:t>
          </w:r>
        </w:sdtContent>
      </w:sdt>
    </w:p>
    <w:p w14:paraId="4569F6DE" w14:textId="1921DA39"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E4D51">
            <w:rPr>
              <w:rFonts w:ascii="Roboto" w:hAnsi="Roboto"/>
              <w:sz w:val="22"/>
            </w:rPr>
            <w:t>Occasionally &lt;30% Time</w:t>
          </w:r>
        </w:sdtContent>
      </w:sdt>
    </w:p>
    <w:p w14:paraId="09342054" w14:textId="77FE72D2"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E4D51">
            <w:rPr>
              <w:rFonts w:ascii="Roboto" w:hAnsi="Roboto"/>
              <w:sz w:val="22"/>
            </w:rPr>
            <w:t>Not applicable</w:t>
          </w:r>
        </w:sdtContent>
      </w:sdt>
    </w:p>
    <w:p w14:paraId="5AEDA182" w14:textId="333F6B2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E4D51">
            <w:rPr>
              <w:rFonts w:ascii="Roboto" w:hAnsi="Roboto"/>
              <w:sz w:val="22"/>
            </w:rPr>
            <w:t>Occasionally &lt;30% Time</w:t>
          </w:r>
        </w:sdtContent>
      </w:sdt>
    </w:p>
    <w:p w14:paraId="09F47BE6" w14:textId="7A50009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52AE">
            <w:rPr>
              <w:rFonts w:ascii="Roboto" w:hAnsi="Roboto"/>
              <w:sz w:val="22"/>
            </w:rPr>
            <w:t>Frequently 30-60% Time</w:t>
          </w:r>
        </w:sdtContent>
      </w:sdt>
    </w:p>
    <w:p w14:paraId="0AD28306" w14:textId="61CC1DD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52AE">
            <w:rPr>
              <w:rFonts w:ascii="Roboto" w:hAnsi="Roboto"/>
              <w:sz w:val="22"/>
            </w:rPr>
            <w:t>Occasionally &lt;30% Time</w:t>
          </w:r>
        </w:sdtContent>
      </w:sdt>
    </w:p>
    <w:p w14:paraId="46C7371E" w14:textId="698F44A5" w:rsidR="00CF2A12" w:rsidRPr="00722340" w:rsidRDefault="001B22D8"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9FB597D"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52AE">
            <w:rPr>
              <w:rFonts w:ascii="Roboto" w:hAnsi="Roboto"/>
              <w:sz w:val="22"/>
            </w:rPr>
            <w:t>Not applicable</w:t>
          </w:r>
        </w:sdtContent>
      </w:sdt>
    </w:p>
    <w:p w14:paraId="3B6ECF44" w14:textId="3559584D"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52AE">
            <w:rPr>
              <w:rFonts w:ascii="Roboto" w:hAnsi="Roboto"/>
              <w:sz w:val="22"/>
            </w:rPr>
            <w:t>Occasionally &lt;30% Time</w:t>
          </w:r>
        </w:sdtContent>
      </w:sdt>
    </w:p>
    <w:p w14:paraId="67472AEC" w14:textId="1014EC0D"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52AE">
            <w:rPr>
              <w:rFonts w:ascii="Roboto" w:hAnsi="Roboto"/>
              <w:sz w:val="22"/>
            </w:rPr>
            <w:t>Occasionally &lt;30% Time</w:t>
          </w:r>
        </w:sdtContent>
      </w:sdt>
    </w:p>
    <w:p w14:paraId="22C8B5C5" w14:textId="451574C8"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52AE">
            <w:rPr>
              <w:rFonts w:ascii="Roboto" w:hAnsi="Roboto"/>
              <w:sz w:val="22"/>
            </w:rPr>
            <w:t>Not applicable</w:t>
          </w:r>
        </w:sdtContent>
      </w:sdt>
    </w:p>
    <w:p w14:paraId="1DFE4DF6" w14:textId="76926994"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52AE">
            <w:rPr>
              <w:rFonts w:ascii="Roboto" w:hAnsi="Roboto"/>
              <w:sz w:val="22"/>
            </w:rPr>
            <w:t>Not applicable</w:t>
          </w:r>
        </w:sdtContent>
      </w:sdt>
    </w:p>
    <w:p w14:paraId="00C83D2B" w14:textId="381DBA7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52AE">
            <w:rPr>
              <w:rFonts w:ascii="Roboto" w:hAnsi="Roboto"/>
              <w:sz w:val="22"/>
            </w:rPr>
            <w:t>Frequently 30-60% Time</w:t>
          </w:r>
        </w:sdtContent>
      </w:sdt>
    </w:p>
    <w:p w14:paraId="477D22EC" w14:textId="0F63E094" w:rsidR="009608CA" w:rsidRPr="00722340" w:rsidRDefault="001B22D8"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6D435DB"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317E">
            <w:rPr>
              <w:rFonts w:ascii="Roboto" w:hAnsi="Roboto"/>
              <w:color w:val="000000" w:themeColor="text1"/>
              <w:sz w:val="22"/>
            </w:rPr>
            <w:t>Occasionally &lt;30% Time</w:t>
          </w:r>
        </w:sdtContent>
      </w:sdt>
    </w:p>
    <w:p w14:paraId="0E6DBFEF" w14:textId="178B776F"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317E">
            <w:rPr>
              <w:rFonts w:ascii="Roboto" w:hAnsi="Roboto"/>
              <w:color w:val="000000" w:themeColor="text1"/>
              <w:sz w:val="22"/>
            </w:rPr>
            <w:t>Not applicable</w:t>
          </w:r>
        </w:sdtContent>
      </w:sdt>
    </w:p>
    <w:p w14:paraId="7DC707EF" w14:textId="0BC15AAA"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317E">
            <w:rPr>
              <w:rFonts w:ascii="Roboto" w:hAnsi="Roboto"/>
              <w:color w:val="000000" w:themeColor="text1"/>
              <w:sz w:val="22"/>
            </w:rPr>
            <w:t>Not applicable</w:t>
          </w:r>
        </w:sdtContent>
      </w:sdt>
    </w:p>
    <w:p w14:paraId="61509294" w14:textId="454AF6CB"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Constantly &gt;60% Time</w:t>
          </w:r>
        </w:sdtContent>
      </w:sdt>
    </w:p>
    <w:p w14:paraId="2714CE0C" w14:textId="1CE67DEC" w:rsidR="00E76E9F" w:rsidRPr="00722340" w:rsidRDefault="001B22D8"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F92832A"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4B1384D7" w14:textId="0A319D89"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70C1CBCD" w14:textId="27AB8EE0"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Not applicable</w:t>
          </w:r>
        </w:sdtContent>
      </w:sdt>
    </w:p>
    <w:p w14:paraId="34B9C7D7" w14:textId="19AAE2B7"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3F4C3592" w14:textId="5AC344EB"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Not applicable</w:t>
          </w:r>
        </w:sdtContent>
      </w:sdt>
    </w:p>
    <w:p w14:paraId="55CD6C0F" w14:textId="7B5691F9"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090DDA05" w14:textId="61EABE61"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161D9DAF" w14:textId="7AC4E255"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Frequently 30-60% Time</w:t>
          </w:r>
        </w:sdtContent>
      </w:sdt>
    </w:p>
    <w:p w14:paraId="4F8D7B1F" w14:textId="23A1E9E6"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1BA0F00D" w14:textId="55C3140F"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096488D9" w14:textId="786ECC90"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3460001B" w14:textId="250F3342" w:rsidR="000B219D" w:rsidRDefault="001B22D8"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1B22D8"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55B6" w14:textId="77777777" w:rsidR="00BF7B01" w:rsidRDefault="00BF7B01" w:rsidP="00850136">
      <w:r>
        <w:separator/>
      </w:r>
    </w:p>
  </w:endnote>
  <w:endnote w:type="continuationSeparator" w:id="0">
    <w:p w14:paraId="77AD5A01" w14:textId="77777777" w:rsidR="00BF7B01" w:rsidRDefault="00BF7B01" w:rsidP="00850136">
      <w:r>
        <w:continuationSeparator/>
      </w:r>
    </w:p>
  </w:endnote>
  <w:endnote w:type="continuationNotice" w:id="1">
    <w:p w14:paraId="778EAD49" w14:textId="77777777" w:rsidR="00BF7B01" w:rsidRDefault="00BF7B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9CD0" w14:textId="77777777" w:rsidR="00BF7B01" w:rsidRDefault="00BF7B01" w:rsidP="00850136">
      <w:r>
        <w:separator/>
      </w:r>
    </w:p>
  </w:footnote>
  <w:footnote w:type="continuationSeparator" w:id="0">
    <w:p w14:paraId="2D741F2A" w14:textId="77777777" w:rsidR="00BF7B01" w:rsidRDefault="00BF7B01" w:rsidP="00850136">
      <w:r>
        <w:continuationSeparator/>
      </w:r>
    </w:p>
  </w:footnote>
  <w:footnote w:type="continuationNotice" w:id="1">
    <w:p w14:paraId="4FC9CFD9" w14:textId="77777777" w:rsidR="00BF7B01" w:rsidRDefault="00BF7B0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57C"/>
    <w:multiLevelType w:val="hybridMultilevel"/>
    <w:tmpl w:val="0642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A382FD6"/>
    <w:multiLevelType w:val="hybridMultilevel"/>
    <w:tmpl w:val="8BA84FF0"/>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4"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A3226"/>
    <w:multiLevelType w:val="hybridMultilevel"/>
    <w:tmpl w:val="439644FA"/>
    <w:lvl w:ilvl="0" w:tplc="08090001">
      <w:start w:val="1"/>
      <w:numFmt w:val="bullet"/>
      <w:lvlText w:val=""/>
      <w:lvlJc w:val="left"/>
      <w:pPr>
        <w:ind w:left="1623" w:hanging="360"/>
      </w:pPr>
      <w:rPr>
        <w:rFonts w:ascii="Symbol" w:hAnsi="Symbol" w:hint="default"/>
      </w:rPr>
    </w:lvl>
    <w:lvl w:ilvl="1" w:tplc="08090003" w:tentative="1">
      <w:start w:val="1"/>
      <w:numFmt w:val="bullet"/>
      <w:lvlText w:val="o"/>
      <w:lvlJc w:val="left"/>
      <w:pPr>
        <w:ind w:left="2343" w:hanging="360"/>
      </w:pPr>
      <w:rPr>
        <w:rFonts w:ascii="Courier New" w:hAnsi="Courier New" w:cs="Courier New" w:hint="default"/>
      </w:rPr>
    </w:lvl>
    <w:lvl w:ilvl="2" w:tplc="08090005" w:tentative="1">
      <w:start w:val="1"/>
      <w:numFmt w:val="bullet"/>
      <w:lvlText w:val=""/>
      <w:lvlJc w:val="left"/>
      <w:pPr>
        <w:ind w:left="3063" w:hanging="360"/>
      </w:pPr>
      <w:rPr>
        <w:rFonts w:ascii="Wingdings" w:hAnsi="Wingdings" w:hint="default"/>
      </w:rPr>
    </w:lvl>
    <w:lvl w:ilvl="3" w:tplc="08090001" w:tentative="1">
      <w:start w:val="1"/>
      <w:numFmt w:val="bullet"/>
      <w:lvlText w:val=""/>
      <w:lvlJc w:val="left"/>
      <w:pPr>
        <w:ind w:left="3783" w:hanging="360"/>
      </w:pPr>
      <w:rPr>
        <w:rFonts w:ascii="Symbol" w:hAnsi="Symbol" w:hint="default"/>
      </w:rPr>
    </w:lvl>
    <w:lvl w:ilvl="4" w:tplc="08090003" w:tentative="1">
      <w:start w:val="1"/>
      <w:numFmt w:val="bullet"/>
      <w:lvlText w:val="o"/>
      <w:lvlJc w:val="left"/>
      <w:pPr>
        <w:ind w:left="4503" w:hanging="360"/>
      </w:pPr>
      <w:rPr>
        <w:rFonts w:ascii="Courier New" w:hAnsi="Courier New" w:cs="Courier New" w:hint="default"/>
      </w:rPr>
    </w:lvl>
    <w:lvl w:ilvl="5" w:tplc="08090005" w:tentative="1">
      <w:start w:val="1"/>
      <w:numFmt w:val="bullet"/>
      <w:lvlText w:val=""/>
      <w:lvlJc w:val="left"/>
      <w:pPr>
        <w:ind w:left="5223" w:hanging="360"/>
      </w:pPr>
      <w:rPr>
        <w:rFonts w:ascii="Wingdings" w:hAnsi="Wingdings" w:hint="default"/>
      </w:rPr>
    </w:lvl>
    <w:lvl w:ilvl="6" w:tplc="08090001" w:tentative="1">
      <w:start w:val="1"/>
      <w:numFmt w:val="bullet"/>
      <w:lvlText w:val=""/>
      <w:lvlJc w:val="left"/>
      <w:pPr>
        <w:ind w:left="5943" w:hanging="360"/>
      </w:pPr>
      <w:rPr>
        <w:rFonts w:ascii="Symbol" w:hAnsi="Symbol" w:hint="default"/>
      </w:rPr>
    </w:lvl>
    <w:lvl w:ilvl="7" w:tplc="08090003" w:tentative="1">
      <w:start w:val="1"/>
      <w:numFmt w:val="bullet"/>
      <w:lvlText w:val="o"/>
      <w:lvlJc w:val="left"/>
      <w:pPr>
        <w:ind w:left="6663" w:hanging="360"/>
      </w:pPr>
      <w:rPr>
        <w:rFonts w:ascii="Courier New" w:hAnsi="Courier New" w:cs="Courier New" w:hint="default"/>
      </w:rPr>
    </w:lvl>
    <w:lvl w:ilvl="8" w:tplc="08090005" w:tentative="1">
      <w:start w:val="1"/>
      <w:numFmt w:val="bullet"/>
      <w:lvlText w:val=""/>
      <w:lvlJc w:val="left"/>
      <w:pPr>
        <w:ind w:left="7383" w:hanging="360"/>
      </w:pPr>
      <w:rPr>
        <w:rFonts w:ascii="Wingdings" w:hAnsi="Wingdings" w:hint="default"/>
      </w:rPr>
    </w:lvl>
  </w:abstractNum>
  <w:abstractNum w:abstractNumId="6" w15:restartNumberingAfterBreak="0">
    <w:nsid w:val="172346D8"/>
    <w:multiLevelType w:val="hybridMultilevel"/>
    <w:tmpl w:val="42BCB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17AB3"/>
    <w:multiLevelType w:val="hybridMultilevel"/>
    <w:tmpl w:val="5D948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F4B7B"/>
    <w:multiLevelType w:val="hybridMultilevel"/>
    <w:tmpl w:val="C82C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B2EF7"/>
    <w:multiLevelType w:val="hybridMultilevel"/>
    <w:tmpl w:val="06B83C22"/>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2" w15:restartNumberingAfterBreak="0">
    <w:nsid w:val="257355BE"/>
    <w:multiLevelType w:val="hybridMultilevel"/>
    <w:tmpl w:val="8CC4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13167"/>
    <w:multiLevelType w:val="hybridMultilevel"/>
    <w:tmpl w:val="E95060C8"/>
    <w:lvl w:ilvl="0" w:tplc="08090001">
      <w:start w:val="1"/>
      <w:numFmt w:val="bullet"/>
      <w:lvlText w:val=""/>
      <w:lvlJc w:val="left"/>
      <w:pPr>
        <w:ind w:left="2432" w:hanging="360"/>
      </w:pPr>
      <w:rPr>
        <w:rFonts w:ascii="Symbol" w:hAnsi="Symbol" w:hint="default"/>
      </w:rPr>
    </w:lvl>
    <w:lvl w:ilvl="1" w:tplc="08090003" w:tentative="1">
      <w:start w:val="1"/>
      <w:numFmt w:val="bullet"/>
      <w:lvlText w:val="o"/>
      <w:lvlJc w:val="left"/>
      <w:pPr>
        <w:ind w:left="3152" w:hanging="360"/>
      </w:pPr>
      <w:rPr>
        <w:rFonts w:ascii="Courier New" w:hAnsi="Courier New" w:cs="Courier New" w:hint="default"/>
      </w:rPr>
    </w:lvl>
    <w:lvl w:ilvl="2" w:tplc="08090005" w:tentative="1">
      <w:start w:val="1"/>
      <w:numFmt w:val="bullet"/>
      <w:lvlText w:val=""/>
      <w:lvlJc w:val="left"/>
      <w:pPr>
        <w:ind w:left="3872" w:hanging="360"/>
      </w:pPr>
      <w:rPr>
        <w:rFonts w:ascii="Wingdings" w:hAnsi="Wingdings" w:hint="default"/>
      </w:rPr>
    </w:lvl>
    <w:lvl w:ilvl="3" w:tplc="08090001" w:tentative="1">
      <w:start w:val="1"/>
      <w:numFmt w:val="bullet"/>
      <w:lvlText w:val=""/>
      <w:lvlJc w:val="left"/>
      <w:pPr>
        <w:ind w:left="4592" w:hanging="360"/>
      </w:pPr>
      <w:rPr>
        <w:rFonts w:ascii="Symbol" w:hAnsi="Symbol" w:hint="default"/>
      </w:rPr>
    </w:lvl>
    <w:lvl w:ilvl="4" w:tplc="08090003" w:tentative="1">
      <w:start w:val="1"/>
      <w:numFmt w:val="bullet"/>
      <w:lvlText w:val="o"/>
      <w:lvlJc w:val="left"/>
      <w:pPr>
        <w:ind w:left="5312" w:hanging="360"/>
      </w:pPr>
      <w:rPr>
        <w:rFonts w:ascii="Courier New" w:hAnsi="Courier New" w:cs="Courier New" w:hint="default"/>
      </w:rPr>
    </w:lvl>
    <w:lvl w:ilvl="5" w:tplc="08090005" w:tentative="1">
      <w:start w:val="1"/>
      <w:numFmt w:val="bullet"/>
      <w:lvlText w:val=""/>
      <w:lvlJc w:val="left"/>
      <w:pPr>
        <w:ind w:left="6032" w:hanging="360"/>
      </w:pPr>
      <w:rPr>
        <w:rFonts w:ascii="Wingdings" w:hAnsi="Wingdings" w:hint="default"/>
      </w:rPr>
    </w:lvl>
    <w:lvl w:ilvl="6" w:tplc="08090001" w:tentative="1">
      <w:start w:val="1"/>
      <w:numFmt w:val="bullet"/>
      <w:lvlText w:val=""/>
      <w:lvlJc w:val="left"/>
      <w:pPr>
        <w:ind w:left="6752" w:hanging="360"/>
      </w:pPr>
      <w:rPr>
        <w:rFonts w:ascii="Symbol" w:hAnsi="Symbol" w:hint="default"/>
      </w:rPr>
    </w:lvl>
    <w:lvl w:ilvl="7" w:tplc="08090003" w:tentative="1">
      <w:start w:val="1"/>
      <w:numFmt w:val="bullet"/>
      <w:lvlText w:val="o"/>
      <w:lvlJc w:val="left"/>
      <w:pPr>
        <w:ind w:left="7472" w:hanging="360"/>
      </w:pPr>
      <w:rPr>
        <w:rFonts w:ascii="Courier New" w:hAnsi="Courier New" w:cs="Courier New" w:hint="default"/>
      </w:rPr>
    </w:lvl>
    <w:lvl w:ilvl="8" w:tplc="08090005" w:tentative="1">
      <w:start w:val="1"/>
      <w:numFmt w:val="bullet"/>
      <w:lvlText w:val=""/>
      <w:lvlJc w:val="left"/>
      <w:pPr>
        <w:ind w:left="8192" w:hanging="360"/>
      </w:pPr>
      <w:rPr>
        <w:rFonts w:ascii="Wingdings" w:hAnsi="Wingdings" w:hint="default"/>
      </w:rPr>
    </w:lvl>
  </w:abstractNum>
  <w:abstractNum w:abstractNumId="15" w15:restartNumberingAfterBreak="0">
    <w:nsid w:val="2FD8298F"/>
    <w:multiLevelType w:val="hybridMultilevel"/>
    <w:tmpl w:val="FF703656"/>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6" w15:restartNumberingAfterBreak="0">
    <w:nsid w:val="31803374"/>
    <w:multiLevelType w:val="hybridMultilevel"/>
    <w:tmpl w:val="B746A1CC"/>
    <w:lvl w:ilvl="0" w:tplc="08090001">
      <w:start w:val="1"/>
      <w:numFmt w:val="bullet"/>
      <w:lvlText w:val=""/>
      <w:lvlJc w:val="left"/>
      <w:pPr>
        <w:ind w:left="1210" w:hanging="360"/>
      </w:pPr>
      <w:rPr>
        <w:rFonts w:ascii="Symbol" w:hAnsi="Symbol" w:hint="default"/>
        <w:sz w:val="22"/>
        <w:szCs w:val="22"/>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13F2F"/>
    <w:multiLevelType w:val="hybridMultilevel"/>
    <w:tmpl w:val="A6AA7AFE"/>
    <w:lvl w:ilvl="0" w:tplc="C7F24D3C">
      <w:start w:val="1"/>
      <w:numFmt w:val="decimal"/>
      <w:lvlText w:val="%1."/>
      <w:lvlJc w:val="left"/>
      <w:pPr>
        <w:ind w:left="1352"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C02E6"/>
    <w:multiLevelType w:val="hybridMultilevel"/>
    <w:tmpl w:val="C3148632"/>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233A7"/>
    <w:multiLevelType w:val="hybridMultilevel"/>
    <w:tmpl w:val="702CDC42"/>
    <w:lvl w:ilvl="0" w:tplc="56C8C4F6">
      <w:start w:val="1"/>
      <w:numFmt w:val="decimal"/>
      <w:lvlText w:val="%1."/>
      <w:lvlJc w:val="left"/>
      <w:pPr>
        <w:ind w:left="1210" w:hanging="360"/>
      </w:pPr>
      <w:rPr>
        <w:rFonts w:ascii="Roboto" w:hAnsi="Roboto" w:hint="default"/>
        <w:sz w:val="22"/>
        <w:szCs w:val="22"/>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50B61AB1"/>
    <w:multiLevelType w:val="hybridMultilevel"/>
    <w:tmpl w:val="5762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F84A2F"/>
    <w:multiLevelType w:val="hybridMultilevel"/>
    <w:tmpl w:val="46F8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8079E"/>
    <w:multiLevelType w:val="hybridMultilevel"/>
    <w:tmpl w:val="CE38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50867"/>
    <w:multiLevelType w:val="hybridMultilevel"/>
    <w:tmpl w:val="14043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871A5"/>
    <w:multiLevelType w:val="hybridMultilevel"/>
    <w:tmpl w:val="4880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8"/>
  </w:num>
  <w:num w:numId="2" w16cid:durableId="1468011908">
    <w:abstractNumId w:val="8"/>
  </w:num>
  <w:num w:numId="3" w16cid:durableId="1960061751">
    <w:abstractNumId w:val="7"/>
  </w:num>
  <w:num w:numId="4" w16cid:durableId="1331520153">
    <w:abstractNumId w:val="23"/>
  </w:num>
  <w:num w:numId="5" w16cid:durableId="1893731709">
    <w:abstractNumId w:val="13"/>
  </w:num>
  <w:num w:numId="6" w16cid:durableId="1357728833">
    <w:abstractNumId w:val="9"/>
  </w:num>
  <w:num w:numId="7" w16cid:durableId="1107307906">
    <w:abstractNumId w:val="4"/>
  </w:num>
  <w:num w:numId="8" w16cid:durableId="512182663">
    <w:abstractNumId w:val="1"/>
  </w:num>
  <w:num w:numId="9" w16cid:durableId="636883447">
    <w:abstractNumId w:val="32"/>
  </w:num>
  <w:num w:numId="10" w16cid:durableId="74933991">
    <w:abstractNumId w:val="33"/>
  </w:num>
  <w:num w:numId="11" w16cid:durableId="1388648237">
    <w:abstractNumId w:val="19"/>
  </w:num>
  <w:num w:numId="12" w16cid:durableId="206454054">
    <w:abstractNumId w:val="2"/>
  </w:num>
  <w:num w:numId="13" w16cid:durableId="543445794">
    <w:abstractNumId w:val="36"/>
  </w:num>
  <w:num w:numId="14" w16cid:durableId="812990400">
    <w:abstractNumId w:val="31"/>
  </w:num>
  <w:num w:numId="15" w16cid:durableId="198130965">
    <w:abstractNumId w:val="35"/>
  </w:num>
  <w:num w:numId="16" w16cid:durableId="327565812">
    <w:abstractNumId w:val="28"/>
  </w:num>
  <w:num w:numId="17" w16cid:durableId="1912082866">
    <w:abstractNumId w:val="17"/>
  </w:num>
  <w:num w:numId="18" w16cid:durableId="549614822">
    <w:abstractNumId w:val="29"/>
  </w:num>
  <w:num w:numId="19" w16cid:durableId="1862861831">
    <w:abstractNumId w:val="21"/>
  </w:num>
  <w:num w:numId="20" w16cid:durableId="2073849306">
    <w:abstractNumId w:val="22"/>
  </w:num>
  <w:num w:numId="21" w16cid:durableId="1499690198">
    <w:abstractNumId w:val="34"/>
  </w:num>
  <w:num w:numId="22" w16cid:durableId="1648168015">
    <w:abstractNumId w:val="27"/>
  </w:num>
  <w:num w:numId="23" w16cid:durableId="1943954043">
    <w:abstractNumId w:val="25"/>
  </w:num>
  <w:num w:numId="24" w16cid:durableId="1106924602">
    <w:abstractNumId w:val="30"/>
  </w:num>
  <w:num w:numId="25" w16cid:durableId="1175804557">
    <w:abstractNumId w:val="24"/>
  </w:num>
  <w:num w:numId="26" w16cid:durableId="1278214344">
    <w:abstractNumId w:val="15"/>
  </w:num>
  <w:num w:numId="27" w16cid:durableId="294412498">
    <w:abstractNumId w:val="10"/>
  </w:num>
  <w:num w:numId="28" w16cid:durableId="1192648690">
    <w:abstractNumId w:val="11"/>
  </w:num>
  <w:num w:numId="29" w16cid:durableId="1269776548">
    <w:abstractNumId w:val="3"/>
  </w:num>
  <w:num w:numId="30" w16cid:durableId="406465854">
    <w:abstractNumId w:val="16"/>
  </w:num>
  <w:num w:numId="31" w16cid:durableId="1931350827">
    <w:abstractNumId w:val="5"/>
  </w:num>
  <w:num w:numId="32" w16cid:durableId="877359449">
    <w:abstractNumId w:val="12"/>
  </w:num>
  <w:num w:numId="33" w16cid:durableId="1561209162">
    <w:abstractNumId w:val="20"/>
  </w:num>
  <w:num w:numId="34" w16cid:durableId="1131900158">
    <w:abstractNumId w:val="14"/>
  </w:num>
  <w:num w:numId="35" w16cid:durableId="1424571038">
    <w:abstractNumId w:val="0"/>
  </w:num>
  <w:num w:numId="36" w16cid:durableId="1841655775">
    <w:abstractNumId w:val="6"/>
  </w:num>
  <w:num w:numId="37" w16cid:durableId="17250603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16B8"/>
    <w:rsid w:val="000155D8"/>
    <w:rsid w:val="00026DDF"/>
    <w:rsid w:val="00031D0D"/>
    <w:rsid w:val="0004133E"/>
    <w:rsid w:val="0004217C"/>
    <w:rsid w:val="00045024"/>
    <w:rsid w:val="000542EC"/>
    <w:rsid w:val="00060E27"/>
    <w:rsid w:val="00093AFB"/>
    <w:rsid w:val="0009531A"/>
    <w:rsid w:val="000A233E"/>
    <w:rsid w:val="000A651F"/>
    <w:rsid w:val="000B219D"/>
    <w:rsid w:val="000C0931"/>
    <w:rsid w:val="000D5278"/>
    <w:rsid w:val="000E34C2"/>
    <w:rsid w:val="00111D9F"/>
    <w:rsid w:val="0012717A"/>
    <w:rsid w:val="00141B09"/>
    <w:rsid w:val="00142290"/>
    <w:rsid w:val="00145231"/>
    <w:rsid w:val="00150C28"/>
    <w:rsid w:val="00152C56"/>
    <w:rsid w:val="001534C4"/>
    <w:rsid w:val="001541D6"/>
    <w:rsid w:val="001546B1"/>
    <w:rsid w:val="00155626"/>
    <w:rsid w:val="001701FD"/>
    <w:rsid w:val="001939B0"/>
    <w:rsid w:val="00194573"/>
    <w:rsid w:val="001A03A9"/>
    <w:rsid w:val="001A1565"/>
    <w:rsid w:val="001A237E"/>
    <w:rsid w:val="001A2647"/>
    <w:rsid w:val="001B067E"/>
    <w:rsid w:val="001B22D8"/>
    <w:rsid w:val="001B2630"/>
    <w:rsid w:val="001B565F"/>
    <w:rsid w:val="001C5DAE"/>
    <w:rsid w:val="001C6CF7"/>
    <w:rsid w:val="00201FED"/>
    <w:rsid w:val="00207344"/>
    <w:rsid w:val="00220312"/>
    <w:rsid w:val="0022186B"/>
    <w:rsid w:val="00232309"/>
    <w:rsid w:val="00244212"/>
    <w:rsid w:val="00256C9F"/>
    <w:rsid w:val="002605BD"/>
    <w:rsid w:val="00262782"/>
    <w:rsid w:val="00265484"/>
    <w:rsid w:val="002666B4"/>
    <w:rsid w:val="00270F82"/>
    <w:rsid w:val="00271BCD"/>
    <w:rsid w:val="0028390F"/>
    <w:rsid w:val="002A7122"/>
    <w:rsid w:val="002B4D21"/>
    <w:rsid w:val="002B5034"/>
    <w:rsid w:val="002B5854"/>
    <w:rsid w:val="002C7987"/>
    <w:rsid w:val="002D3DA8"/>
    <w:rsid w:val="002D75C9"/>
    <w:rsid w:val="002E123D"/>
    <w:rsid w:val="002E4D51"/>
    <w:rsid w:val="002F5411"/>
    <w:rsid w:val="00316871"/>
    <w:rsid w:val="00331127"/>
    <w:rsid w:val="00341D3D"/>
    <w:rsid w:val="00351257"/>
    <w:rsid w:val="00351A95"/>
    <w:rsid w:val="0035290D"/>
    <w:rsid w:val="00352D76"/>
    <w:rsid w:val="0035739F"/>
    <w:rsid w:val="003948DC"/>
    <w:rsid w:val="003979F4"/>
    <w:rsid w:val="003A34A2"/>
    <w:rsid w:val="003B0FC2"/>
    <w:rsid w:val="003B6794"/>
    <w:rsid w:val="003C3F9A"/>
    <w:rsid w:val="003E3B89"/>
    <w:rsid w:val="004600B4"/>
    <w:rsid w:val="0046680F"/>
    <w:rsid w:val="00470E72"/>
    <w:rsid w:val="00477A64"/>
    <w:rsid w:val="00482867"/>
    <w:rsid w:val="0049180F"/>
    <w:rsid w:val="0049181B"/>
    <w:rsid w:val="004A3DAA"/>
    <w:rsid w:val="004B0AC4"/>
    <w:rsid w:val="004C1070"/>
    <w:rsid w:val="004C2AD4"/>
    <w:rsid w:val="004D46AB"/>
    <w:rsid w:val="004E6817"/>
    <w:rsid w:val="004E6E66"/>
    <w:rsid w:val="00522222"/>
    <w:rsid w:val="00524720"/>
    <w:rsid w:val="00527707"/>
    <w:rsid w:val="005611A2"/>
    <w:rsid w:val="00577C4D"/>
    <w:rsid w:val="00587D40"/>
    <w:rsid w:val="00593C23"/>
    <w:rsid w:val="00595EEB"/>
    <w:rsid w:val="00597215"/>
    <w:rsid w:val="005B29A7"/>
    <w:rsid w:val="005F5C8F"/>
    <w:rsid w:val="00601792"/>
    <w:rsid w:val="006042BC"/>
    <w:rsid w:val="006275E7"/>
    <w:rsid w:val="00633449"/>
    <w:rsid w:val="00640CC3"/>
    <w:rsid w:val="00663881"/>
    <w:rsid w:val="0067640D"/>
    <w:rsid w:val="006807C5"/>
    <w:rsid w:val="00691C1C"/>
    <w:rsid w:val="006B3EA7"/>
    <w:rsid w:val="006B4AE2"/>
    <w:rsid w:val="006C2289"/>
    <w:rsid w:val="006C3E01"/>
    <w:rsid w:val="006D162A"/>
    <w:rsid w:val="006E3F8E"/>
    <w:rsid w:val="0071445C"/>
    <w:rsid w:val="00716F22"/>
    <w:rsid w:val="00722340"/>
    <w:rsid w:val="007229A2"/>
    <w:rsid w:val="00783F34"/>
    <w:rsid w:val="007A0463"/>
    <w:rsid w:val="007B10E2"/>
    <w:rsid w:val="007B287A"/>
    <w:rsid w:val="007C1E8C"/>
    <w:rsid w:val="007C5D52"/>
    <w:rsid w:val="007D0084"/>
    <w:rsid w:val="007D5C4A"/>
    <w:rsid w:val="007E0BCF"/>
    <w:rsid w:val="007E77F9"/>
    <w:rsid w:val="007F57AD"/>
    <w:rsid w:val="007F70FC"/>
    <w:rsid w:val="008027CC"/>
    <w:rsid w:val="00803963"/>
    <w:rsid w:val="00812F3B"/>
    <w:rsid w:val="00847FD7"/>
    <w:rsid w:val="00850136"/>
    <w:rsid w:val="00863C12"/>
    <w:rsid w:val="00866E2F"/>
    <w:rsid w:val="00883B4C"/>
    <w:rsid w:val="00886EF0"/>
    <w:rsid w:val="008A448A"/>
    <w:rsid w:val="008B0F71"/>
    <w:rsid w:val="008C51B7"/>
    <w:rsid w:val="008F1F12"/>
    <w:rsid w:val="00911476"/>
    <w:rsid w:val="0093666C"/>
    <w:rsid w:val="00936CA7"/>
    <w:rsid w:val="00954453"/>
    <w:rsid w:val="009548CE"/>
    <w:rsid w:val="009608CA"/>
    <w:rsid w:val="009625D1"/>
    <w:rsid w:val="00967479"/>
    <w:rsid w:val="009A5318"/>
    <w:rsid w:val="009A54D1"/>
    <w:rsid w:val="009B5AE1"/>
    <w:rsid w:val="009C137A"/>
    <w:rsid w:val="009D1D17"/>
    <w:rsid w:val="009E5166"/>
    <w:rsid w:val="009E55D5"/>
    <w:rsid w:val="00A013BA"/>
    <w:rsid w:val="00A0785D"/>
    <w:rsid w:val="00A17007"/>
    <w:rsid w:val="00A2516E"/>
    <w:rsid w:val="00A40716"/>
    <w:rsid w:val="00A41986"/>
    <w:rsid w:val="00A4265C"/>
    <w:rsid w:val="00A44A80"/>
    <w:rsid w:val="00A45C9D"/>
    <w:rsid w:val="00A5097B"/>
    <w:rsid w:val="00A54B12"/>
    <w:rsid w:val="00A574E8"/>
    <w:rsid w:val="00A64E71"/>
    <w:rsid w:val="00A70FDA"/>
    <w:rsid w:val="00A74C90"/>
    <w:rsid w:val="00A868E9"/>
    <w:rsid w:val="00A9615C"/>
    <w:rsid w:val="00AA762D"/>
    <w:rsid w:val="00AB6112"/>
    <w:rsid w:val="00B0102B"/>
    <w:rsid w:val="00B41F58"/>
    <w:rsid w:val="00B60D18"/>
    <w:rsid w:val="00B648C6"/>
    <w:rsid w:val="00B73CD3"/>
    <w:rsid w:val="00B9140F"/>
    <w:rsid w:val="00BA0543"/>
    <w:rsid w:val="00BA4938"/>
    <w:rsid w:val="00BB1088"/>
    <w:rsid w:val="00BD5FBF"/>
    <w:rsid w:val="00BF7B01"/>
    <w:rsid w:val="00C32752"/>
    <w:rsid w:val="00C37E2C"/>
    <w:rsid w:val="00C42348"/>
    <w:rsid w:val="00C6007A"/>
    <w:rsid w:val="00C66AF8"/>
    <w:rsid w:val="00C70BF0"/>
    <w:rsid w:val="00C721CF"/>
    <w:rsid w:val="00C836E2"/>
    <w:rsid w:val="00C8433E"/>
    <w:rsid w:val="00C86602"/>
    <w:rsid w:val="00C8781A"/>
    <w:rsid w:val="00C9549D"/>
    <w:rsid w:val="00CA52AE"/>
    <w:rsid w:val="00CB1D5C"/>
    <w:rsid w:val="00CB317E"/>
    <w:rsid w:val="00CB500A"/>
    <w:rsid w:val="00CC42EE"/>
    <w:rsid w:val="00CC5817"/>
    <w:rsid w:val="00CC6D04"/>
    <w:rsid w:val="00CC73FF"/>
    <w:rsid w:val="00CD2795"/>
    <w:rsid w:val="00CD4E5C"/>
    <w:rsid w:val="00CE7509"/>
    <w:rsid w:val="00CE75C9"/>
    <w:rsid w:val="00CF12EC"/>
    <w:rsid w:val="00CF2A12"/>
    <w:rsid w:val="00CF5BAC"/>
    <w:rsid w:val="00D02921"/>
    <w:rsid w:val="00D03506"/>
    <w:rsid w:val="00D41E20"/>
    <w:rsid w:val="00D45891"/>
    <w:rsid w:val="00D54652"/>
    <w:rsid w:val="00D54A6A"/>
    <w:rsid w:val="00D56867"/>
    <w:rsid w:val="00D56D51"/>
    <w:rsid w:val="00D56E08"/>
    <w:rsid w:val="00D57621"/>
    <w:rsid w:val="00D63100"/>
    <w:rsid w:val="00D721F3"/>
    <w:rsid w:val="00D72713"/>
    <w:rsid w:val="00D86E92"/>
    <w:rsid w:val="00D93DE0"/>
    <w:rsid w:val="00D95B6F"/>
    <w:rsid w:val="00DA0322"/>
    <w:rsid w:val="00DA5551"/>
    <w:rsid w:val="00DC222E"/>
    <w:rsid w:val="00DD3B0F"/>
    <w:rsid w:val="00E13B1E"/>
    <w:rsid w:val="00E30D8F"/>
    <w:rsid w:val="00E35221"/>
    <w:rsid w:val="00E35860"/>
    <w:rsid w:val="00E37A82"/>
    <w:rsid w:val="00E416F9"/>
    <w:rsid w:val="00E43D84"/>
    <w:rsid w:val="00E51761"/>
    <w:rsid w:val="00E51927"/>
    <w:rsid w:val="00E60987"/>
    <w:rsid w:val="00E62A3F"/>
    <w:rsid w:val="00E66DC9"/>
    <w:rsid w:val="00E76E9F"/>
    <w:rsid w:val="00E87318"/>
    <w:rsid w:val="00E901D1"/>
    <w:rsid w:val="00E907DE"/>
    <w:rsid w:val="00E92F83"/>
    <w:rsid w:val="00E9479D"/>
    <w:rsid w:val="00EC182A"/>
    <w:rsid w:val="00EC6636"/>
    <w:rsid w:val="00ED18E3"/>
    <w:rsid w:val="00EE522F"/>
    <w:rsid w:val="00EF14A1"/>
    <w:rsid w:val="00F02113"/>
    <w:rsid w:val="00F46BA1"/>
    <w:rsid w:val="00F51161"/>
    <w:rsid w:val="00F56318"/>
    <w:rsid w:val="00F675B9"/>
    <w:rsid w:val="00F73EF4"/>
    <w:rsid w:val="00F74D82"/>
    <w:rsid w:val="00F9664A"/>
    <w:rsid w:val="00FA3010"/>
    <w:rsid w:val="00FB22C4"/>
    <w:rsid w:val="00FB273D"/>
    <w:rsid w:val="00FB3EFF"/>
    <w:rsid w:val="00FC191A"/>
    <w:rsid w:val="00FC69C2"/>
    <w:rsid w:val="00FD06A0"/>
    <w:rsid w:val="00FD7026"/>
    <w:rsid w:val="00FE3660"/>
    <w:rsid w:val="00FF627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table" w:customStyle="1" w:styleId="SUTable">
    <w:name w:val="SU Table"/>
    <w:basedOn w:val="TableNormal"/>
    <w:semiHidden/>
    <w:rsid w:val="002F5411"/>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6B4AE2"/>
    <w:pPr>
      <w:numPr>
        <w:numId w:val="18"/>
      </w:numPr>
      <w:tabs>
        <w:tab w:val="clear" w:pos="714"/>
      </w:tabs>
      <w:overflowPunct w:val="0"/>
      <w:autoSpaceDE w:val="0"/>
      <w:autoSpaceDN w:val="0"/>
      <w:adjustRightInd w:val="0"/>
      <w:spacing w:before="60" w:after="60"/>
      <w:textAlignment w:val="baseline"/>
    </w:pPr>
    <w:rPr>
      <w:rFonts w:eastAsia="Times New Roman" w:cs="Times New Roman"/>
      <w:kern w:val="0"/>
      <w:sz w:val="18"/>
      <w:szCs w:val="20"/>
      <w:lang w:eastAsia="en-GB"/>
      <w14:ligatures w14:val="none"/>
    </w:rPr>
  </w:style>
  <w:style w:type="paragraph" w:styleId="ListBullet3">
    <w:name w:val="List Bullet 3"/>
    <w:basedOn w:val="Normal"/>
    <w:rsid w:val="007F70FC"/>
    <w:pPr>
      <w:numPr>
        <w:numId w:val="19"/>
      </w:numPr>
      <w:tabs>
        <w:tab w:val="clear" w:pos="1072"/>
      </w:tabs>
      <w:overflowPunct w:val="0"/>
      <w:autoSpaceDE w:val="0"/>
      <w:autoSpaceDN w:val="0"/>
      <w:adjustRightInd w:val="0"/>
      <w:spacing w:before="60" w:after="60"/>
      <w:ind w:left="0" w:firstLine="0"/>
      <w:textAlignment w:val="baseline"/>
    </w:pPr>
    <w:rPr>
      <w:rFonts w:eastAsia="Times New Roman" w:cs="Times New Roman"/>
      <w:kern w:val="0"/>
      <w:sz w:val="18"/>
      <w:szCs w:val="20"/>
      <w:lang w:eastAsia="en-GB"/>
      <w14:ligatures w14:val="none"/>
    </w:rPr>
  </w:style>
  <w:style w:type="paragraph" w:customStyle="1" w:styleId="AgendaItem">
    <w:name w:val="Agenda Item"/>
    <w:basedOn w:val="Normal"/>
    <w:rsid w:val="00691C1C"/>
    <w:pPr>
      <w:numPr>
        <w:numId w:val="20"/>
      </w:numPr>
      <w:overflowPunct w:val="0"/>
      <w:autoSpaceDE w:val="0"/>
      <w:autoSpaceDN w:val="0"/>
      <w:adjustRightInd w:val="0"/>
      <w:spacing w:before="60" w:after="140"/>
      <w:textAlignment w:val="baseline"/>
    </w:pPr>
    <w:rPr>
      <w:rFonts w:eastAsia="Times New Roman" w:cs="Times New Roman"/>
      <w:kern w:val="0"/>
      <w:sz w:val="1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359CE"/>
    <w:rsid w:val="000A5732"/>
    <w:rsid w:val="000B41E7"/>
    <w:rsid w:val="00155626"/>
    <w:rsid w:val="001939B0"/>
    <w:rsid w:val="00256C9F"/>
    <w:rsid w:val="00262782"/>
    <w:rsid w:val="0026555D"/>
    <w:rsid w:val="002D3DA8"/>
    <w:rsid w:val="00351A95"/>
    <w:rsid w:val="0035290D"/>
    <w:rsid w:val="003B6794"/>
    <w:rsid w:val="004C2AD4"/>
    <w:rsid w:val="00595EEB"/>
    <w:rsid w:val="00601792"/>
    <w:rsid w:val="006807C5"/>
    <w:rsid w:val="00727B4D"/>
    <w:rsid w:val="00783F34"/>
    <w:rsid w:val="007D5C4A"/>
    <w:rsid w:val="00816F35"/>
    <w:rsid w:val="008F609A"/>
    <w:rsid w:val="00936CA7"/>
    <w:rsid w:val="009548CE"/>
    <w:rsid w:val="00961673"/>
    <w:rsid w:val="009B5AE1"/>
    <w:rsid w:val="00A17007"/>
    <w:rsid w:val="00A5009A"/>
    <w:rsid w:val="00A54B12"/>
    <w:rsid w:val="00B609BE"/>
    <w:rsid w:val="00B76E0F"/>
    <w:rsid w:val="00C04435"/>
    <w:rsid w:val="00C124CB"/>
    <w:rsid w:val="00C6007A"/>
    <w:rsid w:val="00CB500A"/>
    <w:rsid w:val="00CC5817"/>
    <w:rsid w:val="00D32258"/>
    <w:rsid w:val="00D721F3"/>
    <w:rsid w:val="00D72713"/>
    <w:rsid w:val="00DC222E"/>
    <w:rsid w:val="00E37A82"/>
    <w:rsid w:val="00E51761"/>
    <w:rsid w:val="00E901D1"/>
    <w:rsid w:val="00E9479D"/>
    <w:rsid w:val="00ED18E3"/>
    <w:rsid w:val="00F675B9"/>
    <w:rsid w:val="00FB273D"/>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38DD-F547-496B-93C0-4D3F898E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1306</Words>
  <Characters>8019</Characters>
  <Application>Microsoft Office Word</Application>
  <DocSecurity>0</DocSecurity>
  <Lines>205</Lines>
  <Paragraphs>160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2026-03-24T11:06:00Z</dcterms:created>
  <dcterms:modified xsi:type="dcterms:W3CDTF">2026-03-24T11:06:00Z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